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ACCF" w14:textId="77777777" w:rsidR="00FA5357" w:rsidRPr="00020348" w:rsidRDefault="00FA5357" w:rsidP="00FA53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Edital para distribuição de bolsas do Programa de Formação em</w:t>
      </w:r>
    </w:p>
    <w:p w14:paraId="68EA71F7" w14:textId="77777777" w:rsidR="00FA5357" w:rsidRPr="00020348" w:rsidRDefault="00FA5357" w:rsidP="00FA53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Gestão Acadêmica de Projetos de Pesquisa para posterior seleção de</w:t>
      </w:r>
    </w:p>
    <w:p w14:paraId="0522F8BC" w14:textId="275D1F22" w:rsidR="00FA5357" w:rsidRDefault="00FA5357" w:rsidP="00FA535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1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bolsistas - 2024</w:t>
      </w:r>
    </w:p>
    <w:p w14:paraId="3A801905" w14:textId="5F4C9B19" w:rsidR="00C52E75" w:rsidRDefault="00C52E75" w:rsidP="00FA5357">
      <w:pPr>
        <w:rPr>
          <w:rFonts w:ascii="Arial" w:hAnsi="Arial" w:cs="Arial"/>
          <w:sz w:val="24"/>
          <w:szCs w:val="24"/>
        </w:rPr>
      </w:pPr>
    </w:p>
    <w:p w14:paraId="18E6F676" w14:textId="25D220D3" w:rsidR="00C52E75" w:rsidRDefault="00C52E75" w:rsidP="007D1EE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7D1EEE">
        <w:rPr>
          <w:rFonts w:ascii="Arial" w:hAnsi="Arial" w:cs="Arial"/>
          <w:b/>
          <w:sz w:val="24"/>
          <w:szCs w:val="24"/>
        </w:rPr>
        <w:t>Proponentes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Prof. Dr. Ricardo José Giordano</w:t>
      </w:r>
    </w:p>
    <w:p w14:paraId="25CA75E5" w14:textId="7746B647" w:rsidR="00C52E75" w:rsidRDefault="00C52E75" w:rsidP="007D1EE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Profa. Dra. </w:t>
      </w:r>
      <w:proofErr w:type="spellStart"/>
      <w:r>
        <w:rPr>
          <w:rFonts w:ascii="Arial" w:hAnsi="Arial" w:cs="Arial"/>
          <w:sz w:val="24"/>
          <w:szCs w:val="24"/>
        </w:rPr>
        <w:t>Bettina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Malnic</w:t>
      </w:r>
      <w:proofErr w:type="spellEnd"/>
    </w:p>
    <w:p w14:paraId="6ECBC105" w14:textId="19B8C724" w:rsidR="007D1EEE" w:rsidRDefault="007D1EEE" w:rsidP="007D1EE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60BC8053" w14:textId="3690C4F6" w:rsidR="007D1EEE" w:rsidRPr="00A34B51" w:rsidRDefault="007D1EEE" w:rsidP="007D1EE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7D1EEE">
        <w:rPr>
          <w:rFonts w:ascii="Arial" w:hAnsi="Arial" w:cs="Arial"/>
          <w:b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Instituto de Química</w:t>
      </w:r>
    </w:p>
    <w:p w14:paraId="6C56B0D7" w14:textId="6AE0E44F" w:rsidR="00FA5357" w:rsidRDefault="00FA5357" w:rsidP="00A65642">
      <w:pPr>
        <w:pStyle w:val="Default"/>
        <w:ind w:firstLine="708"/>
        <w:rPr>
          <w:rFonts w:ascii="Arial" w:hAnsi="Arial" w:cs="Arial"/>
          <w:b/>
          <w:bCs/>
        </w:rPr>
      </w:pPr>
    </w:p>
    <w:p w14:paraId="50A3ADD3" w14:textId="32504CB2" w:rsidR="007D1EEE" w:rsidRDefault="007D1EEE" w:rsidP="00A65642">
      <w:pPr>
        <w:pStyle w:val="Default"/>
        <w:ind w:firstLine="708"/>
        <w:rPr>
          <w:rFonts w:ascii="Arial" w:hAnsi="Arial" w:cs="Arial"/>
          <w:b/>
          <w:bCs/>
        </w:rPr>
      </w:pPr>
    </w:p>
    <w:p w14:paraId="4D9B28B9" w14:textId="77777777" w:rsidR="007D1EEE" w:rsidRDefault="007D1EEE" w:rsidP="00A65642">
      <w:pPr>
        <w:pStyle w:val="Default"/>
        <w:ind w:firstLine="708"/>
        <w:rPr>
          <w:rFonts w:ascii="Arial" w:hAnsi="Arial" w:cs="Arial"/>
          <w:b/>
          <w:bCs/>
        </w:rPr>
      </w:pPr>
    </w:p>
    <w:p w14:paraId="2E071FC7" w14:textId="77777777" w:rsidR="002D3C4E" w:rsidRDefault="002D3C4E" w:rsidP="002D3C4E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AE7A3" w14:textId="77777777" w:rsidR="002D3C4E" w:rsidRDefault="002D3C4E" w:rsidP="002D3C4E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A6875">
        <w:rPr>
          <w:rFonts w:ascii="Arial" w:hAnsi="Arial" w:cs="Arial"/>
          <w:b/>
          <w:bCs/>
          <w:sz w:val="24"/>
          <w:szCs w:val="24"/>
        </w:rPr>
        <w:t>Proposta de Edital de Seleção do Bolsista</w:t>
      </w:r>
    </w:p>
    <w:p w14:paraId="547549F4" w14:textId="77777777" w:rsidR="002D3C4E" w:rsidRDefault="002D3C4E" w:rsidP="002D3C4E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2A30B81" w14:textId="77777777" w:rsidR="002D3C4E" w:rsidRPr="00364B83" w:rsidRDefault="002D3C4E" w:rsidP="002D3C4E">
      <w:pPr>
        <w:pStyle w:val="NormalWeb"/>
        <w:shd w:val="clear" w:color="auto" w:fill="F9F9F9"/>
        <w:spacing w:before="0" w:beforeAutospacing="0" w:after="39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64B83">
        <w:rPr>
          <w:rFonts w:ascii="Arial" w:hAnsi="Arial" w:cs="Arial"/>
        </w:rPr>
        <w:t xml:space="preserve"> Departamento de Bioquímica do Instituto de Química da Universidade de São Paulo </w:t>
      </w:r>
      <w:r>
        <w:rPr>
          <w:rFonts w:ascii="Arial" w:hAnsi="Arial" w:cs="Arial"/>
        </w:rPr>
        <w:t xml:space="preserve">abre seleção </w:t>
      </w:r>
      <w:r w:rsidRPr="00364B83">
        <w:rPr>
          <w:rFonts w:ascii="Arial" w:hAnsi="Arial" w:cs="Arial"/>
        </w:rPr>
        <w:t xml:space="preserve">para uma vaga </w:t>
      </w:r>
      <w:r>
        <w:rPr>
          <w:rFonts w:ascii="Arial" w:hAnsi="Arial" w:cs="Arial"/>
        </w:rPr>
        <w:t>para formação de gestor acadêmico</w:t>
      </w:r>
      <w:r w:rsidRPr="00364B83">
        <w:rPr>
          <w:rFonts w:ascii="Arial" w:hAnsi="Arial" w:cs="Arial"/>
        </w:rPr>
        <w:t xml:space="preserve"> para atuar no</w:t>
      </w:r>
      <w:r>
        <w:rPr>
          <w:rFonts w:ascii="Arial" w:hAnsi="Arial" w:cs="Arial"/>
        </w:rPr>
        <w:t>s</w:t>
      </w:r>
      <w:r w:rsidRPr="00364B83">
        <w:rPr>
          <w:rFonts w:ascii="Arial" w:hAnsi="Arial" w:cs="Arial"/>
        </w:rPr>
        <w:t xml:space="preserve"> Laboratório</w:t>
      </w:r>
      <w:r>
        <w:rPr>
          <w:rFonts w:ascii="Arial" w:hAnsi="Arial" w:cs="Arial"/>
        </w:rPr>
        <w:t>s</w:t>
      </w:r>
      <w:r w:rsidRPr="00364B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364B83">
        <w:rPr>
          <w:rFonts w:ascii="Arial" w:hAnsi="Arial" w:cs="Arial"/>
        </w:rPr>
        <w:t>“</w:t>
      </w:r>
      <w:r>
        <w:rPr>
          <w:rFonts w:ascii="Arial" w:hAnsi="Arial" w:cs="Arial"/>
        </w:rPr>
        <w:t>Neurociência Molecular</w:t>
      </w:r>
      <w:r w:rsidRPr="00364B83">
        <w:rPr>
          <w:rFonts w:ascii="Arial" w:hAnsi="Arial" w:cs="Arial"/>
        </w:rPr>
        <w:t>” e d</w:t>
      </w:r>
      <w:r>
        <w:rPr>
          <w:rFonts w:ascii="Arial" w:hAnsi="Arial" w:cs="Arial"/>
        </w:rPr>
        <w:t xml:space="preserve">e "Bioquímica </w:t>
      </w:r>
      <w:proofErr w:type="spellStart"/>
      <w:r>
        <w:rPr>
          <w:rFonts w:ascii="Arial" w:hAnsi="Arial" w:cs="Arial"/>
        </w:rPr>
        <w:t>Combinatorial</w:t>
      </w:r>
      <w:proofErr w:type="spellEnd"/>
      <w:r>
        <w:rPr>
          <w:rFonts w:ascii="Arial" w:hAnsi="Arial" w:cs="Arial"/>
        </w:rPr>
        <w:t xml:space="preserve">". </w:t>
      </w:r>
      <w:r w:rsidRPr="00FA5357">
        <w:rPr>
          <w:rFonts w:ascii="Arial" w:hAnsi="Arial" w:cs="Arial"/>
        </w:rPr>
        <w:t>A vaga é para ser treinado e executar atividades de gestão acadêmica de projetos de pesquisa. A contratação será para um bolsista, com jornada de trabalho de 40 horas semanais e bolsa de R$ 8.479,20 (oito mil, quatrocentos e setenta e nove reais e vinte centavos) mensais pelo período de 12 meses, podendo ser prorrogadas, uma única vez, por igual período, desde que haja interesse da administração e disponibilidade de recursos. Para se inscrever, enviar e-mail para giordano@usp.br ou malnic@iq.usp.br até a data de 31/junho/2024, anexando o seu CV.</w:t>
      </w:r>
    </w:p>
    <w:p w14:paraId="33FD22FD" w14:textId="77777777" w:rsidR="002D3C4E" w:rsidRDefault="002D3C4E" w:rsidP="002D3C4E">
      <w:pPr>
        <w:pStyle w:val="NormalWeb"/>
        <w:shd w:val="clear" w:color="auto" w:fill="F9F9F9"/>
        <w:spacing w:before="0" w:beforeAutospacing="0" w:after="390" w:afterAutospacing="0" w:line="360" w:lineRule="auto"/>
        <w:jc w:val="both"/>
        <w:rPr>
          <w:rFonts w:ascii="Arial" w:hAnsi="Arial" w:cs="Arial"/>
        </w:rPr>
      </w:pPr>
      <w:r w:rsidRPr="00364B83">
        <w:rPr>
          <w:rFonts w:ascii="Arial" w:hAnsi="Arial" w:cs="Arial"/>
        </w:rPr>
        <w:t>O edital pode ser conferido </w:t>
      </w:r>
      <w:hyperlink r:id="rId4" w:history="1">
        <w:r w:rsidRPr="00787059">
          <w:rPr>
            <w:rStyle w:val="Hyperlink"/>
            <w:rFonts w:ascii="Arial" w:hAnsi="Arial" w:cs="Arial"/>
            <w:color w:val="000000" w:themeColor="text1"/>
            <w:u w:val="none"/>
          </w:rPr>
          <w:t>no</w:t>
        </w:r>
        <w:r w:rsidRPr="00787059">
          <w:rPr>
            <w:rStyle w:val="Hyperlink"/>
            <w:rFonts w:ascii="Arial" w:hAnsi="Arial" w:cs="Arial"/>
            <w:color w:val="0070C0"/>
            <w:u w:val="none"/>
          </w:rPr>
          <w:t xml:space="preserve"> link</w:t>
        </w:r>
      </w:hyperlink>
      <w:r w:rsidRPr="00787059">
        <w:rPr>
          <w:rFonts w:ascii="Arial" w:hAnsi="Arial" w:cs="Arial"/>
          <w:color w:val="0070C0"/>
        </w:rPr>
        <w:t>.</w:t>
      </w:r>
    </w:p>
    <w:p w14:paraId="1134168F" w14:textId="77777777" w:rsidR="002D3C4E" w:rsidRDefault="002D3C4E" w:rsidP="002D3C4E">
      <w:pPr>
        <w:pStyle w:val="NormalWeb"/>
        <w:shd w:val="clear" w:color="auto" w:fill="F9F9F9"/>
        <w:spacing w:before="0" w:beforeAutospacing="0" w:after="39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750CEA">
        <w:rPr>
          <w:rFonts w:ascii="Arial" w:hAnsi="Arial" w:cs="Arial"/>
          <w:b/>
          <w:bCs/>
        </w:rPr>
        <w:t>orma de divulgação e previsão de prazo para a seleção</w:t>
      </w:r>
    </w:p>
    <w:p w14:paraId="16522CD7" w14:textId="77777777" w:rsidR="002D3C4E" w:rsidRDefault="002D3C4E" w:rsidP="002D3C4E">
      <w:pPr>
        <w:pStyle w:val="NormalWeb"/>
        <w:shd w:val="clear" w:color="auto" w:fill="F9F9F9"/>
        <w:spacing w:before="0" w:beforeAutospacing="0" w:after="390" w:afterAutospacing="0" w:line="360" w:lineRule="auto"/>
        <w:jc w:val="both"/>
        <w:rPr>
          <w:rFonts w:ascii="Arial" w:hAnsi="Arial" w:cs="Arial"/>
        </w:rPr>
      </w:pPr>
      <w:r w:rsidRPr="00750CEA">
        <w:rPr>
          <w:rFonts w:ascii="Arial" w:hAnsi="Arial" w:cs="Arial"/>
        </w:rPr>
        <w:t>Divulgaç</w:t>
      </w:r>
      <w:r>
        <w:rPr>
          <w:rFonts w:ascii="Arial" w:hAnsi="Arial" w:cs="Arial"/>
        </w:rPr>
        <w:t xml:space="preserve">ão será feita online nos sites do IQ, USP, FAPESP e </w:t>
      </w:r>
      <w:proofErr w:type="spellStart"/>
      <w:r>
        <w:rPr>
          <w:rFonts w:ascii="Arial" w:hAnsi="Arial" w:cs="Arial"/>
        </w:rPr>
        <w:t>SBBq</w:t>
      </w:r>
      <w:proofErr w:type="spellEnd"/>
      <w:r>
        <w:rPr>
          <w:rFonts w:ascii="Arial" w:hAnsi="Arial" w:cs="Arial"/>
        </w:rPr>
        <w:t>.</w:t>
      </w:r>
    </w:p>
    <w:p w14:paraId="698EF31E" w14:textId="77777777" w:rsidR="002D3C4E" w:rsidRDefault="002D3C4E" w:rsidP="002D3C4E">
      <w:pPr>
        <w:pStyle w:val="NormalWeb"/>
        <w:shd w:val="clear" w:color="auto" w:fill="F9F9F9"/>
        <w:spacing w:before="0" w:beforeAutospacing="0" w:after="39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Critério de seleção: Curriculum vitae e entrevista (online ou presencial)</w:t>
      </w:r>
    </w:p>
    <w:p w14:paraId="2C11BCE3" w14:textId="77777777" w:rsidR="002D3C4E" w:rsidRDefault="002D3C4E" w:rsidP="002D3C4E">
      <w:pPr>
        <w:pStyle w:val="NormalWeb"/>
        <w:shd w:val="clear" w:color="auto" w:fill="F9F9F9"/>
        <w:spacing w:before="0" w:beforeAutospacing="0" w:after="39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Prazo para seleção: julho/2024</w:t>
      </w:r>
    </w:p>
    <w:p w14:paraId="68D7C621" w14:textId="124A414A" w:rsidR="007D1EEE" w:rsidRPr="00167451" w:rsidRDefault="002D3C4E" w:rsidP="002D3C4E">
      <w:pPr>
        <w:pStyle w:val="NormalWeb"/>
        <w:shd w:val="clear" w:color="auto" w:fill="F9F9F9"/>
        <w:spacing w:before="0" w:beforeAutospacing="0" w:after="39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Início das atividades: agosto/2024</w:t>
      </w:r>
      <w:bookmarkStart w:id="0" w:name="_GoBack"/>
      <w:bookmarkEnd w:id="0"/>
    </w:p>
    <w:sectPr w:rsidR="007D1EEE" w:rsidRPr="00167451" w:rsidSect="00FA53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0"/>
    <w:rsid w:val="00013555"/>
    <w:rsid w:val="000A6875"/>
    <w:rsid w:val="000B4D9F"/>
    <w:rsid w:val="00106E5B"/>
    <w:rsid w:val="0013474D"/>
    <w:rsid w:val="00167451"/>
    <w:rsid w:val="00174C93"/>
    <w:rsid w:val="001861FC"/>
    <w:rsid w:val="001D4185"/>
    <w:rsid w:val="00215F39"/>
    <w:rsid w:val="00251859"/>
    <w:rsid w:val="00277986"/>
    <w:rsid w:val="0028524B"/>
    <w:rsid w:val="002D3C4E"/>
    <w:rsid w:val="00364B83"/>
    <w:rsid w:val="003F00D8"/>
    <w:rsid w:val="00564BB6"/>
    <w:rsid w:val="005A58FA"/>
    <w:rsid w:val="00737B77"/>
    <w:rsid w:val="00750CEA"/>
    <w:rsid w:val="00787059"/>
    <w:rsid w:val="007D1EEE"/>
    <w:rsid w:val="00986A97"/>
    <w:rsid w:val="009C4EF7"/>
    <w:rsid w:val="00A34B51"/>
    <w:rsid w:val="00A65642"/>
    <w:rsid w:val="00AD7215"/>
    <w:rsid w:val="00B65EA0"/>
    <w:rsid w:val="00BB2FE9"/>
    <w:rsid w:val="00BE3E1D"/>
    <w:rsid w:val="00BE71E1"/>
    <w:rsid w:val="00C52E75"/>
    <w:rsid w:val="00CE4965"/>
    <w:rsid w:val="00D02766"/>
    <w:rsid w:val="00D16340"/>
    <w:rsid w:val="00E34C1E"/>
    <w:rsid w:val="00EA4F2D"/>
    <w:rsid w:val="00FA5357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355CF"/>
  <w15:chartTrackingRefBased/>
  <w15:docId w15:val="{7FC17157-CCF0-4B8B-8582-B0EC7BE4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364B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FA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4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pi.usp.br/editais-e-norm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Microsoft Office User</cp:lastModifiedBy>
  <cp:revision>2</cp:revision>
  <cp:lastPrinted>2024-04-18T15:17:00Z</cp:lastPrinted>
  <dcterms:created xsi:type="dcterms:W3CDTF">2024-04-18T15:38:00Z</dcterms:created>
  <dcterms:modified xsi:type="dcterms:W3CDTF">2024-04-18T15:38:00Z</dcterms:modified>
</cp:coreProperties>
</file>